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93E6" w14:textId="57FC0267" w:rsidR="002E40D4" w:rsidRPr="00D56541" w:rsidRDefault="002E40D4" w:rsidP="00D56541">
      <w:pPr>
        <w:spacing w:before="360"/>
        <w:jc w:val="center"/>
        <w:rPr>
          <w:rFonts w:ascii="Times New Roman" w:hAnsi="Times New Roman" w:cs="Times New Roman"/>
          <w:b/>
          <w:sz w:val="36"/>
          <w:szCs w:val="36"/>
        </w:rPr>
      </w:pPr>
      <w:bookmarkStart w:id="0" w:name="_GoBack"/>
      <w:bookmarkEnd w:id="0"/>
      <w:r w:rsidRPr="00D56541">
        <w:rPr>
          <w:rFonts w:ascii="Times New Roman" w:hAnsi="Times New Roman" w:cs="Times New Roman"/>
          <w:b/>
          <w:sz w:val="36"/>
          <w:szCs w:val="36"/>
        </w:rPr>
        <w:t>APA Writing Checklist</w:t>
      </w:r>
    </w:p>
    <w:p w14:paraId="3B826B73" w14:textId="425035C6" w:rsidR="0070268A" w:rsidRPr="00085F84" w:rsidRDefault="00241D44" w:rsidP="009A434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Use th</w:t>
      </w:r>
      <w:r w:rsidR="0070268A" w:rsidRPr="00085F84">
        <w:rPr>
          <w:rFonts w:ascii="Times New Roman" w:hAnsi="Times New Roman" w:cs="Times New Roman"/>
        </w:rPr>
        <w:t xml:space="preserve">is document as a checklist for each paper you will write throughout your GCU graduate program. </w:t>
      </w:r>
      <w:r w:rsidR="00E1254E">
        <w:rPr>
          <w:rFonts w:ascii="Times New Roman" w:hAnsi="Times New Roman" w:cs="Times New Roman"/>
        </w:rPr>
        <w:t xml:space="preserve">Follow specific instructions </w:t>
      </w:r>
      <w:r w:rsidR="00613C51">
        <w:rPr>
          <w:rFonts w:ascii="Times New Roman" w:hAnsi="Times New Roman" w:cs="Times New Roman"/>
        </w:rPr>
        <w:t>indicated</w:t>
      </w:r>
      <w:r w:rsidR="00E1254E">
        <w:rPr>
          <w:rFonts w:ascii="Times New Roman" w:hAnsi="Times New Roman" w:cs="Times New Roman"/>
        </w:rPr>
        <w:t xml:space="preserve"> </w:t>
      </w:r>
      <w:r w:rsidR="00F6275B">
        <w:rPr>
          <w:rFonts w:ascii="Times New Roman" w:hAnsi="Times New Roman" w:cs="Times New Roman"/>
        </w:rPr>
        <w:t xml:space="preserve">in the assignment </w:t>
      </w:r>
      <w:r w:rsidR="00E1254E">
        <w:rPr>
          <w:rFonts w:ascii="Times New Roman" w:hAnsi="Times New Roman" w:cs="Times New Roman"/>
        </w:rPr>
        <w:t xml:space="preserve">and use this checklist to help ensure </w:t>
      </w:r>
      <w:r w:rsidR="00F6275B">
        <w:rPr>
          <w:rFonts w:ascii="Times New Roman" w:hAnsi="Times New Roman" w:cs="Times New Roman"/>
        </w:rPr>
        <w:t xml:space="preserve">correct grammar and </w:t>
      </w:r>
      <w:r w:rsidR="00E1254E">
        <w:rPr>
          <w:rFonts w:ascii="Times New Roman" w:hAnsi="Times New Roman" w:cs="Times New Roman"/>
        </w:rPr>
        <w:t xml:space="preserve">APA formatting. </w:t>
      </w:r>
      <w:r w:rsidR="00FF0818">
        <w:rPr>
          <w:rFonts w:ascii="Times New Roman" w:hAnsi="Times New Roman" w:cs="Times New Roman"/>
        </w:rPr>
        <w:t xml:space="preserve">Refer to </w:t>
      </w:r>
      <w:r w:rsidR="00A87430">
        <w:rPr>
          <w:rFonts w:ascii="Times New Roman" w:hAnsi="Times New Roman" w:cs="Times New Roman"/>
        </w:rPr>
        <w:t xml:space="preserve">the </w:t>
      </w:r>
      <w:r w:rsidR="004C57BB">
        <w:rPr>
          <w:rFonts w:ascii="Times New Roman" w:hAnsi="Times New Roman" w:cs="Times New Roman"/>
        </w:rPr>
        <w:t xml:space="preserve">APA </w:t>
      </w:r>
      <w:r w:rsidR="00A87430">
        <w:rPr>
          <w:rFonts w:ascii="Times New Roman" w:hAnsi="Times New Roman" w:cs="Times New Roman"/>
        </w:rPr>
        <w:t>resources available in the GCU Library and Student Success Center</w:t>
      </w:r>
      <w:r w:rsidR="00FF0818">
        <w:rPr>
          <w:rFonts w:ascii="Times New Roman" w:hAnsi="Times New Roman" w:cs="Times New Roman"/>
        </w:rPr>
        <w:t>.</w:t>
      </w:r>
      <w:r w:rsidR="004C57BB">
        <w:rPr>
          <w:rFonts w:ascii="Times New Roman" w:hAnsi="Times New Roman" w:cs="Times New Roman"/>
        </w:rPr>
        <w:t xml:space="preserve"> </w:t>
      </w:r>
    </w:p>
    <w:p w14:paraId="0A455F76" w14:textId="1F4CC88E" w:rsidR="002623BE" w:rsidRPr="00085F84" w:rsidRDefault="00030C17" w:rsidP="00D56541">
      <w:pPr>
        <w:ind w:left="720" w:hanging="720"/>
        <w:rPr>
          <w:rFonts w:ascii="Times New Roman" w:hAnsi="Times New Roman" w:cs="Times New Roman"/>
        </w:rPr>
      </w:pPr>
      <w:sdt>
        <w:sdtPr>
          <w:rPr>
            <w:rFonts w:ascii="Times New Roman" w:hAnsi="Times New Roman" w:cs="Times New Roman"/>
          </w:rPr>
          <w:id w:val="-1602636662"/>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2623BE" w:rsidRPr="00085F84">
        <w:rPr>
          <w:rFonts w:ascii="Times New Roman" w:hAnsi="Times New Roman" w:cs="Times New Roman"/>
        </w:rPr>
        <w:t xml:space="preserve"> APA paper template </w:t>
      </w:r>
      <w:r w:rsidR="00F6275B" w:rsidRPr="00085F84">
        <w:rPr>
          <w:rFonts w:ascii="Times New Roman" w:hAnsi="Times New Roman" w:cs="Times New Roman"/>
        </w:rPr>
        <w:t xml:space="preserve">(located in the </w:t>
      </w:r>
      <w:r w:rsidR="00241D44">
        <w:rPr>
          <w:rFonts w:ascii="Times New Roman" w:hAnsi="Times New Roman" w:cs="Times New Roman"/>
        </w:rPr>
        <w:t>Student Success Center/</w:t>
      </w:r>
      <w:r w:rsidR="00F6275B" w:rsidRPr="00085F84">
        <w:rPr>
          <w:rFonts w:ascii="Times New Roman" w:hAnsi="Times New Roman" w:cs="Times New Roman"/>
        </w:rPr>
        <w:t xml:space="preserve">Writing Center) </w:t>
      </w:r>
      <w:r w:rsidR="002623BE" w:rsidRPr="00085F84">
        <w:rPr>
          <w:rFonts w:ascii="Times New Roman" w:hAnsi="Times New Roman" w:cs="Times New Roman"/>
        </w:rPr>
        <w:t>is utilized for the correct format of the paper</w:t>
      </w:r>
      <w:r w:rsidR="00F6275B">
        <w:rPr>
          <w:rFonts w:ascii="Times New Roman" w:hAnsi="Times New Roman" w:cs="Times New Roman"/>
        </w:rPr>
        <w:t>.</w:t>
      </w:r>
      <w:r w:rsidR="002623BE" w:rsidRPr="00085F84">
        <w:rPr>
          <w:rFonts w:ascii="Times New Roman" w:hAnsi="Times New Roman" w:cs="Times New Roman"/>
        </w:rPr>
        <w:t xml:space="preserve"> APA style is applied, and format is correct throughout.</w:t>
      </w:r>
    </w:p>
    <w:p w14:paraId="716C4F55" w14:textId="25BD26A3" w:rsidR="002623BE" w:rsidRPr="00085F84" w:rsidRDefault="00030C17" w:rsidP="002623BE">
      <w:pPr>
        <w:rPr>
          <w:rFonts w:ascii="Times New Roman" w:hAnsi="Times New Roman" w:cs="Times New Roman"/>
        </w:rPr>
      </w:pPr>
      <w:sdt>
        <w:sdtPr>
          <w:rPr>
            <w:rFonts w:ascii="Times New Roman" w:hAnsi="Times New Roman" w:cs="Times New Roman"/>
          </w:rPr>
          <w:id w:val="1999148889"/>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D53869">
        <w:rPr>
          <w:rFonts w:ascii="Times New Roman" w:hAnsi="Times New Roman" w:cs="Times New Roman"/>
        </w:rPr>
        <w:t xml:space="preserve"> </w:t>
      </w:r>
      <w:r w:rsidR="002623BE" w:rsidRPr="00085F84">
        <w:rPr>
          <w:rFonts w:ascii="Times New Roman" w:hAnsi="Times New Roman" w:cs="Times New Roman"/>
        </w:rPr>
        <w:t>The title page is present. APA format is applied correctly. There are no errors.</w:t>
      </w:r>
    </w:p>
    <w:p w14:paraId="1B5CB2E4" w14:textId="37019B4A" w:rsidR="002623BE" w:rsidRPr="00085F84" w:rsidRDefault="00030C17" w:rsidP="002623BE">
      <w:pPr>
        <w:rPr>
          <w:rFonts w:ascii="Times New Roman" w:hAnsi="Times New Roman" w:cs="Times New Roman"/>
        </w:rPr>
      </w:pPr>
      <w:sdt>
        <w:sdtPr>
          <w:rPr>
            <w:rFonts w:ascii="Times New Roman" w:hAnsi="Times New Roman" w:cs="Times New Roman"/>
          </w:rPr>
          <w:id w:val="610559386"/>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2623BE" w:rsidRPr="00085F84">
        <w:rPr>
          <w:rFonts w:ascii="Times New Roman" w:hAnsi="Times New Roman" w:cs="Times New Roman"/>
        </w:rPr>
        <w:t>The introduction is present. APA format is applied correctly. There are no errors.</w:t>
      </w:r>
    </w:p>
    <w:p w14:paraId="3BFBB9B0" w14:textId="1E8D6365" w:rsidR="002623BE" w:rsidRPr="00085F84" w:rsidRDefault="00030C17">
      <w:pPr>
        <w:rPr>
          <w:rFonts w:ascii="Times New Roman" w:hAnsi="Times New Roman" w:cs="Times New Roman"/>
        </w:rPr>
      </w:pPr>
      <w:sdt>
        <w:sdtPr>
          <w:rPr>
            <w:rFonts w:ascii="Times New Roman" w:hAnsi="Times New Roman" w:cs="Times New Roman"/>
          </w:rPr>
          <w:id w:val="-697854925"/>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2623BE" w:rsidRPr="00085F84">
        <w:rPr>
          <w:rFonts w:ascii="Times New Roman" w:hAnsi="Times New Roman" w:cs="Times New Roman"/>
        </w:rPr>
        <w:t>Topic is well defined.</w:t>
      </w:r>
    </w:p>
    <w:p w14:paraId="4202B52D" w14:textId="382BD245" w:rsidR="0070268A" w:rsidRPr="00085F84" w:rsidRDefault="00030C17">
      <w:pPr>
        <w:rPr>
          <w:rFonts w:ascii="Times New Roman" w:hAnsi="Times New Roman" w:cs="Times New Roman"/>
        </w:rPr>
      </w:pPr>
      <w:sdt>
        <w:sdtPr>
          <w:rPr>
            <w:rFonts w:ascii="Times New Roman" w:hAnsi="Times New Roman" w:cs="Times New Roman"/>
          </w:rPr>
          <w:id w:val="650260010"/>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2623BE" w:rsidRPr="00085F84">
        <w:rPr>
          <w:rFonts w:ascii="Times New Roman" w:hAnsi="Times New Roman" w:cs="Times New Roman"/>
        </w:rPr>
        <w:t xml:space="preserve">Strong </w:t>
      </w:r>
      <w:r w:rsidR="0070268A" w:rsidRPr="00085F84">
        <w:rPr>
          <w:rFonts w:ascii="Times New Roman" w:hAnsi="Times New Roman" w:cs="Times New Roman"/>
        </w:rPr>
        <w:t xml:space="preserve">thesis statement </w:t>
      </w:r>
      <w:r w:rsidR="002623BE" w:rsidRPr="00085F84">
        <w:rPr>
          <w:rFonts w:ascii="Times New Roman" w:hAnsi="Times New Roman" w:cs="Times New Roman"/>
        </w:rPr>
        <w:t xml:space="preserve">is included </w:t>
      </w:r>
      <w:r w:rsidR="0070268A" w:rsidRPr="00085F84">
        <w:rPr>
          <w:rFonts w:ascii="Times New Roman" w:hAnsi="Times New Roman" w:cs="Times New Roman"/>
        </w:rPr>
        <w:t xml:space="preserve">in the introduction of the paper. </w:t>
      </w:r>
    </w:p>
    <w:p w14:paraId="7CED5A3B" w14:textId="06A1EBDE" w:rsidR="0070268A" w:rsidRPr="00085F84" w:rsidRDefault="00030C17">
      <w:pPr>
        <w:rPr>
          <w:rFonts w:ascii="Times New Roman" w:hAnsi="Times New Roman" w:cs="Times New Roman"/>
        </w:rPr>
      </w:pPr>
      <w:sdt>
        <w:sdtPr>
          <w:rPr>
            <w:rFonts w:ascii="Times New Roman" w:hAnsi="Times New Roman" w:cs="Times New Roman"/>
          </w:rPr>
          <w:id w:val="582500035"/>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3B4E8A" w:rsidRPr="00085F84">
        <w:rPr>
          <w:rFonts w:ascii="Times New Roman" w:hAnsi="Times New Roman" w:cs="Times New Roman"/>
        </w:rPr>
        <w:t>The</w:t>
      </w:r>
      <w:r w:rsidR="0070268A" w:rsidRPr="00085F84">
        <w:rPr>
          <w:rFonts w:ascii="Times New Roman" w:hAnsi="Times New Roman" w:cs="Times New Roman"/>
        </w:rPr>
        <w:t xml:space="preserve"> thesis statement </w:t>
      </w:r>
      <w:r w:rsidR="003B4E8A" w:rsidRPr="00085F84">
        <w:rPr>
          <w:rFonts w:ascii="Times New Roman" w:hAnsi="Times New Roman" w:cs="Times New Roman"/>
        </w:rPr>
        <w:t xml:space="preserve">is </w:t>
      </w:r>
      <w:r w:rsidR="0070268A" w:rsidRPr="00085F84">
        <w:rPr>
          <w:rFonts w:ascii="Times New Roman" w:hAnsi="Times New Roman" w:cs="Times New Roman"/>
        </w:rPr>
        <w:t xml:space="preserve">consistently </w:t>
      </w:r>
      <w:r w:rsidR="003B4E8A" w:rsidRPr="00085F84">
        <w:rPr>
          <w:rFonts w:ascii="Times New Roman" w:hAnsi="Times New Roman" w:cs="Times New Roman"/>
        </w:rPr>
        <w:t xml:space="preserve">threaded </w:t>
      </w:r>
      <w:r w:rsidR="0070268A" w:rsidRPr="00085F84">
        <w:rPr>
          <w:rFonts w:ascii="Times New Roman" w:hAnsi="Times New Roman" w:cs="Times New Roman"/>
        </w:rPr>
        <w:t>throughout the paper and include</w:t>
      </w:r>
      <w:r w:rsidR="003B4E8A" w:rsidRPr="00085F84">
        <w:rPr>
          <w:rFonts w:ascii="Times New Roman" w:hAnsi="Times New Roman" w:cs="Times New Roman"/>
        </w:rPr>
        <w:t>d</w:t>
      </w:r>
      <w:r w:rsidR="0070268A" w:rsidRPr="00085F84">
        <w:rPr>
          <w:rFonts w:ascii="Times New Roman" w:hAnsi="Times New Roman" w:cs="Times New Roman"/>
        </w:rPr>
        <w:t xml:space="preserve"> in the conclusion.</w:t>
      </w:r>
    </w:p>
    <w:p w14:paraId="38AB964D" w14:textId="433F0105" w:rsidR="0070268A" w:rsidRPr="00085F84" w:rsidRDefault="00030C17" w:rsidP="00D56541">
      <w:pPr>
        <w:ind w:left="720" w:hanging="720"/>
        <w:rPr>
          <w:rFonts w:ascii="Times New Roman" w:hAnsi="Times New Roman" w:cs="Times New Roman"/>
        </w:rPr>
      </w:pPr>
      <w:sdt>
        <w:sdtPr>
          <w:rPr>
            <w:rFonts w:ascii="Times New Roman" w:hAnsi="Times New Roman" w:cs="Times New Roman"/>
          </w:rPr>
          <w:id w:val="-628005004"/>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70268A" w:rsidRPr="00085F84">
        <w:rPr>
          <w:rFonts w:ascii="Times New Roman" w:hAnsi="Times New Roman" w:cs="Times New Roman"/>
        </w:rPr>
        <w:t xml:space="preserve">Paragraph development: </w:t>
      </w:r>
      <w:r w:rsidR="00F6275B">
        <w:rPr>
          <w:rFonts w:ascii="Times New Roman" w:hAnsi="Times New Roman" w:cs="Times New Roman"/>
        </w:rPr>
        <w:t>E</w:t>
      </w:r>
      <w:r w:rsidR="0070268A" w:rsidRPr="00085F84">
        <w:rPr>
          <w:rFonts w:ascii="Times New Roman" w:hAnsi="Times New Roman" w:cs="Times New Roman"/>
        </w:rPr>
        <w:t xml:space="preserve">ach paragraph has </w:t>
      </w:r>
      <w:r w:rsidR="00F6275B">
        <w:rPr>
          <w:rFonts w:ascii="Times New Roman" w:hAnsi="Times New Roman" w:cs="Times New Roman"/>
        </w:rPr>
        <w:t>a</w:t>
      </w:r>
      <w:r w:rsidR="0070268A" w:rsidRPr="00085F84">
        <w:rPr>
          <w:rFonts w:ascii="Times New Roman" w:hAnsi="Times New Roman" w:cs="Times New Roman"/>
        </w:rPr>
        <w:t xml:space="preserve">n introductory statement, </w:t>
      </w:r>
      <w:r w:rsidR="00F6275B">
        <w:rPr>
          <w:rFonts w:ascii="Times New Roman" w:hAnsi="Times New Roman" w:cs="Times New Roman"/>
        </w:rPr>
        <w:t>two or three</w:t>
      </w:r>
      <w:r w:rsidR="0070268A" w:rsidRPr="00085F84">
        <w:rPr>
          <w:rFonts w:ascii="Times New Roman" w:hAnsi="Times New Roman" w:cs="Times New Roman"/>
        </w:rPr>
        <w:t xml:space="preserve"> sentences as the body of the paragraph</w:t>
      </w:r>
      <w:r w:rsidR="00F6275B">
        <w:rPr>
          <w:rFonts w:ascii="Times New Roman" w:hAnsi="Times New Roman" w:cs="Times New Roman"/>
        </w:rPr>
        <w:t>,</w:t>
      </w:r>
      <w:r w:rsidR="0070268A" w:rsidRPr="00085F84">
        <w:rPr>
          <w:rFonts w:ascii="Times New Roman" w:hAnsi="Times New Roman" w:cs="Times New Roman"/>
        </w:rPr>
        <w:t xml:space="preserve"> and a transition sentence to facilitate the flow of information. The sections of the main body are organized to reflect the main points of the author. APA format is applied correctly. There are no errors.</w:t>
      </w:r>
    </w:p>
    <w:p w14:paraId="16CE6F23" w14:textId="39A116B4" w:rsidR="0070268A" w:rsidRPr="00085F84" w:rsidRDefault="00030C17">
      <w:pPr>
        <w:rPr>
          <w:rFonts w:ascii="Times New Roman" w:hAnsi="Times New Roman" w:cs="Times New Roman"/>
        </w:rPr>
      </w:pPr>
      <w:sdt>
        <w:sdtPr>
          <w:rPr>
            <w:rFonts w:ascii="Times New Roman" w:hAnsi="Times New Roman" w:cs="Times New Roman"/>
          </w:rPr>
          <w:id w:val="-1514981465"/>
          <w14:checkbox>
            <w14:checked w14:val="0"/>
            <w14:checkedState w14:val="2612" w14:font="MS Gothic"/>
            <w14:uncheckedState w14:val="2610" w14:font="MS Gothic"/>
          </w14:checkbox>
        </w:sdtPr>
        <w:sdtEndPr/>
        <w:sdtContent>
          <w:r w:rsidR="00D53869">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70268A" w:rsidRPr="00085F84">
        <w:rPr>
          <w:rFonts w:ascii="Times New Roman" w:hAnsi="Times New Roman" w:cs="Times New Roman"/>
        </w:rPr>
        <w:t xml:space="preserve">All sources are cited. APA style and format are correctly applied and </w:t>
      </w:r>
      <w:r w:rsidR="00F6275B">
        <w:rPr>
          <w:rFonts w:ascii="Times New Roman" w:hAnsi="Times New Roman" w:cs="Times New Roman"/>
        </w:rPr>
        <w:t>are</w:t>
      </w:r>
      <w:r w:rsidR="00F6275B" w:rsidRPr="00085F84">
        <w:rPr>
          <w:rFonts w:ascii="Times New Roman" w:hAnsi="Times New Roman" w:cs="Times New Roman"/>
        </w:rPr>
        <w:t xml:space="preserve"> </w:t>
      </w:r>
      <w:r w:rsidR="0070268A" w:rsidRPr="00085F84">
        <w:rPr>
          <w:rFonts w:ascii="Times New Roman" w:hAnsi="Times New Roman" w:cs="Times New Roman"/>
        </w:rPr>
        <w:t>free from error</w:t>
      </w:r>
      <w:r w:rsidR="003B4E8A" w:rsidRPr="00085F84">
        <w:rPr>
          <w:rFonts w:ascii="Times New Roman" w:hAnsi="Times New Roman" w:cs="Times New Roman"/>
        </w:rPr>
        <w:t>.</w:t>
      </w:r>
    </w:p>
    <w:p w14:paraId="088A4019" w14:textId="5D4332C8" w:rsidR="0070268A" w:rsidRDefault="00030C17" w:rsidP="00F6275B">
      <w:pPr>
        <w:ind w:left="720" w:hanging="720"/>
        <w:rPr>
          <w:rFonts w:ascii="Times New Roman" w:hAnsi="Times New Roman" w:cs="Times New Roman"/>
        </w:rPr>
      </w:pPr>
      <w:sdt>
        <w:sdtPr>
          <w:rPr>
            <w:rFonts w:ascii="Times New Roman" w:hAnsi="Times New Roman" w:cs="Times New Roman"/>
          </w:rPr>
          <w:id w:val="240151157"/>
          <w14:checkbox>
            <w14:checked w14:val="0"/>
            <w14:checkedState w14:val="2612" w14:font="MS Gothic"/>
            <w14:uncheckedState w14:val="2610" w14:font="MS Gothic"/>
          </w14:checkbox>
        </w:sdtPr>
        <w:sdtEndPr/>
        <w:sdtContent>
          <w:r w:rsidR="009729E7">
            <w:rPr>
              <w:rFonts w:ascii="MS Gothic" w:eastAsia="MS Gothic" w:hAnsi="MS Gothic" w:cs="Times New Roman" w:hint="eastAsia"/>
            </w:rPr>
            <w:t>☐</w:t>
          </w:r>
        </w:sdtContent>
      </w:sdt>
      <w:r w:rsidR="00D53869" w:rsidRPr="00085F84">
        <w:rPr>
          <w:rFonts w:ascii="Times New Roman" w:hAnsi="Times New Roman" w:cs="Times New Roman"/>
        </w:rPr>
        <w:t xml:space="preserve"> </w:t>
      </w:r>
      <w:r w:rsidR="009A434C" w:rsidRPr="00085F84">
        <w:rPr>
          <w:rFonts w:ascii="Times New Roman" w:hAnsi="Times New Roman" w:cs="Times New Roman"/>
        </w:rPr>
        <w:t xml:space="preserve">Sources are completely and correctly documented on a </w:t>
      </w:r>
      <w:r w:rsidR="00EA48E1">
        <w:rPr>
          <w:rFonts w:ascii="Times New Roman" w:hAnsi="Times New Roman" w:cs="Times New Roman"/>
        </w:rPr>
        <w:t>R</w:t>
      </w:r>
      <w:r w:rsidR="009A434C" w:rsidRPr="00085F84">
        <w:rPr>
          <w:rFonts w:ascii="Times New Roman" w:hAnsi="Times New Roman" w:cs="Times New Roman"/>
        </w:rPr>
        <w:t>eference</w:t>
      </w:r>
      <w:r w:rsidR="00EA48E1">
        <w:rPr>
          <w:rFonts w:ascii="Times New Roman" w:hAnsi="Times New Roman" w:cs="Times New Roman"/>
        </w:rPr>
        <w:t>s</w:t>
      </w:r>
      <w:r w:rsidR="009A434C" w:rsidRPr="00085F84">
        <w:rPr>
          <w:rFonts w:ascii="Times New Roman" w:hAnsi="Times New Roman" w:cs="Times New Roman"/>
        </w:rPr>
        <w:t xml:space="preserve"> page, as appropriate to assignment and APA style, and format is free of error.</w:t>
      </w:r>
      <w:r w:rsidR="0053089A" w:rsidRPr="00085F84">
        <w:rPr>
          <w:rFonts w:ascii="Times New Roman" w:hAnsi="Times New Roman" w:cs="Times New Roman"/>
        </w:rPr>
        <w:t xml:space="preserve"> </w:t>
      </w:r>
    </w:p>
    <w:p w14:paraId="42881843" w14:textId="0BB97CB0" w:rsidR="0053089A" w:rsidRPr="00D56541" w:rsidRDefault="0053089A" w:rsidP="004745FB">
      <w:pPr>
        <w:pBdr>
          <w:top w:val="single" w:sz="4" w:space="1" w:color="auto"/>
          <w:left w:val="single" w:sz="4" w:space="0" w:color="auto"/>
          <w:bottom w:val="single" w:sz="4" w:space="1" w:color="auto"/>
          <w:right w:val="single" w:sz="4" w:space="4" w:color="auto"/>
        </w:pBdr>
        <w:spacing w:before="240" w:after="240" w:line="240" w:lineRule="auto"/>
        <w:ind w:left="720"/>
        <w:rPr>
          <w:rFonts w:ascii="Times New Roman" w:eastAsia="Times New Roman" w:hAnsi="Times New Roman" w:cs="Times New Roman"/>
          <w:sz w:val="16"/>
          <w:szCs w:val="16"/>
        </w:rPr>
      </w:pPr>
      <w:r w:rsidRPr="00D56541">
        <w:rPr>
          <w:rFonts w:ascii="Times New Roman" w:eastAsia="Times New Roman" w:hAnsi="Times New Roman" w:cs="Times New Roman"/>
          <w:b/>
          <w:bCs/>
          <w:sz w:val="16"/>
          <w:szCs w:val="16"/>
        </w:rPr>
        <w:t>Scholarly Resources:</w:t>
      </w:r>
      <w:r w:rsidR="00681F9B">
        <w:rPr>
          <w:rFonts w:ascii="Times New Roman" w:eastAsia="Times New Roman" w:hAnsi="Times New Roman" w:cs="Times New Roman"/>
          <w:b/>
          <w:bCs/>
          <w:sz w:val="16"/>
          <w:szCs w:val="16"/>
        </w:rPr>
        <w:t xml:space="preserve"> </w:t>
      </w:r>
      <w:r w:rsidRPr="00D56541">
        <w:rPr>
          <w:rFonts w:ascii="Times New Roman" w:eastAsia="Times New Roman" w:hAnsi="Times New Roman" w:cs="Times New Roman"/>
          <w:sz w:val="16"/>
          <w:szCs w:val="16"/>
        </w:rPr>
        <w:t>Scholarly resources are written with a focus on a specific subject discipline and usually written by an expert in the same subject field. Scholarly resources are written for an academic audience.</w:t>
      </w:r>
    </w:p>
    <w:p w14:paraId="7A179BBA" w14:textId="6C6C0CE7" w:rsidR="0053089A" w:rsidRPr="00D56541" w:rsidRDefault="0053089A" w:rsidP="004745FB">
      <w:pPr>
        <w:pBdr>
          <w:top w:val="single" w:sz="4" w:space="1" w:color="auto"/>
          <w:left w:val="single" w:sz="4" w:space="0" w:color="auto"/>
          <w:bottom w:val="single" w:sz="4" w:space="1" w:color="auto"/>
          <w:right w:val="single" w:sz="4" w:space="4" w:color="auto"/>
        </w:pBdr>
        <w:spacing w:before="240" w:after="240" w:line="240" w:lineRule="auto"/>
        <w:ind w:left="720"/>
        <w:rPr>
          <w:rFonts w:ascii="Times New Roman" w:eastAsia="Times New Roman" w:hAnsi="Times New Roman" w:cs="Times New Roman"/>
          <w:sz w:val="16"/>
          <w:szCs w:val="16"/>
        </w:rPr>
      </w:pPr>
      <w:r w:rsidRPr="00D56541">
        <w:rPr>
          <w:rFonts w:ascii="Times New Roman" w:eastAsia="Times New Roman" w:hAnsi="Times New Roman" w:cs="Times New Roman"/>
          <w:b/>
          <w:bCs/>
          <w:sz w:val="16"/>
          <w:szCs w:val="16"/>
        </w:rPr>
        <w:t>Examples of Scholarly Resources include:</w:t>
      </w:r>
      <w:r w:rsidR="00681F9B">
        <w:rPr>
          <w:rFonts w:ascii="Times New Roman" w:eastAsia="Times New Roman" w:hAnsi="Times New Roman" w:cs="Times New Roman"/>
          <w:sz w:val="16"/>
          <w:szCs w:val="16"/>
        </w:rPr>
        <w:t xml:space="preserve"> </w:t>
      </w:r>
      <w:r w:rsidRPr="00D56541">
        <w:rPr>
          <w:rFonts w:ascii="Times New Roman" w:eastAsia="Times New Roman" w:hAnsi="Times New Roman" w:cs="Times New Roman"/>
          <w:sz w:val="16"/>
          <w:szCs w:val="16"/>
        </w:rPr>
        <w:t>Academic journals, books written by experts in a field, and formally published encyclopedias and dictionaries.</w:t>
      </w:r>
    </w:p>
    <w:p w14:paraId="76BE2328" w14:textId="7FDE63BE" w:rsidR="0053089A" w:rsidRPr="00D56541" w:rsidRDefault="0053089A" w:rsidP="004745FB">
      <w:pPr>
        <w:pBdr>
          <w:top w:val="single" w:sz="4" w:space="1" w:color="auto"/>
          <w:left w:val="single" w:sz="4" w:space="0" w:color="auto"/>
          <w:bottom w:val="single" w:sz="4" w:space="1" w:color="auto"/>
          <w:right w:val="single" w:sz="4" w:space="4" w:color="auto"/>
        </w:pBdr>
        <w:spacing w:before="240" w:after="240" w:line="240" w:lineRule="auto"/>
        <w:ind w:left="720"/>
        <w:rPr>
          <w:rFonts w:ascii="Times New Roman" w:eastAsia="Times New Roman" w:hAnsi="Times New Roman" w:cs="Times New Roman"/>
          <w:sz w:val="16"/>
          <w:szCs w:val="16"/>
        </w:rPr>
      </w:pPr>
      <w:r w:rsidRPr="00D56541">
        <w:rPr>
          <w:rFonts w:ascii="Times New Roman" w:eastAsia="Times New Roman" w:hAnsi="Times New Roman" w:cs="Times New Roman"/>
          <w:b/>
          <w:bCs/>
          <w:sz w:val="16"/>
          <w:szCs w:val="16"/>
        </w:rPr>
        <w:t>Peer</w:t>
      </w:r>
      <w:r w:rsidR="00EA48E1">
        <w:rPr>
          <w:rFonts w:ascii="Times New Roman" w:eastAsia="Times New Roman" w:hAnsi="Times New Roman" w:cs="Times New Roman"/>
          <w:b/>
          <w:bCs/>
          <w:sz w:val="16"/>
          <w:szCs w:val="16"/>
        </w:rPr>
        <w:t>-</w:t>
      </w:r>
      <w:r w:rsidRPr="00D56541">
        <w:rPr>
          <w:rFonts w:ascii="Times New Roman" w:eastAsia="Times New Roman" w:hAnsi="Times New Roman" w:cs="Times New Roman"/>
          <w:b/>
          <w:bCs/>
          <w:sz w:val="16"/>
          <w:szCs w:val="16"/>
        </w:rPr>
        <w:t>Reviewed Journals:</w:t>
      </w:r>
      <w:r w:rsidR="00681F9B">
        <w:rPr>
          <w:rFonts w:ascii="Times New Roman" w:eastAsia="Times New Roman" w:hAnsi="Times New Roman" w:cs="Times New Roman"/>
          <w:sz w:val="16"/>
          <w:szCs w:val="16"/>
        </w:rPr>
        <w:t xml:space="preserve"> </w:t>
      </w:r>
      <w:r w:rsidRPr="00D56541">
        <w:rPr>
          <w:rFonts w:ascii="Times New Roman" w:eastAsia="Times New Roman" w:hAnsi="Times New Roman" w:cs="Times New Roman"/>
          <w:sz w:val="16"/>
          <w:szCs w:val="16"/>
        </w:rPr>
        <w:t>Peer</w:t>
      </w:r>
      <w:r w:rsidR="00EA48E1">
        <w:rPr>
          <w:rFonts w:ascii="Times New Roman" w:eastAsia="Times New Roman" w:hAnsi="Times New Roman" w:cs="Times New Roman"/>
          <w:sz w:val="16"/>
          <w:szCs w:val="16"/>
        </w:rPr>
        <w:t>-</w:t>
      </w:r>
      <w:r w:rsidRPr="00D56541">
        <w:rPr>
          <w:rFonts w:ascii="Times New Roman" w:eastAsia="Times New Roman" w:hAnsi="Times New Roman" w:cs="Times New Roman"/>
          <w:sz w:val="16"/>
          <w:szCs w:val="16"/>
        </w:rPr>
        <w:t>reviewed journals are evaluated prior to publication by experts in the journal’s subject discipline. This process ensures that the articles published within the journal are academically rigorous and meet the required expectations of an article in that subject discipline.</w:t>
      </w:r>
    </w:p>
    <w:p w14:paraId="1D082D5C" w14:textId="1240AF9D" w:rsidR="00681F9B" w:rsidRPr="00D56541" w:rsidRDefault="0053089A" w:rsidP="00D56541">
      <w:pPr>
        <w:pBdr>
          <w:top w:val="single" w:sz="4" w:space="1" w:color="auto"/>
          <w:left w:val="single" w:sz="4" w:space="0" w:color="auto"/>
          <w:bottom w:val="single" w:sz="4" w:space="1" w:color="auto"/>
          <w:right w:val="single" w:sz="4" w:space="4" w:color="auto"/>
        </w:pBdr>
        <w:spacing w:before="240" w:after="0" w:line="240" w:lineRule="auto"/>
        <w:ind w:left="720"/>
        <w:rPr>
          <w:rFonts w:ascii="Times New Roman" w:eastAsia="Times New Roman" w:hAnsi="Times New Roman" w:cs="Times New Roman"/>
          <w:sz w:val="16"/>
          <w:szCs w:val="16"/>
        </w:rPr>
      </w:pPr>
      <w:r w:rsidRPr="00D56541">
        <w:rPr>
          <w:rFonts w:ascii="Times New Roman" w:eastAsia="Times New Roman" w:hAnsi="Times New Roman" w:cs="Times New Roman"/>
          <w:b/>
          <w:bCs/>
          <w:sz w:val="16"/>
          <w:szCs w:val="16"/>
        </w:rPr>
        <w:t>Empirical Journal Article</w:t>
      </w:r>
      <w:r w:rsidRPr="00D56541">
        <w:rPr>
          <w:rFonts w:ascii="Times New Roman" w:eastAsia="Times New Roman" w:hAnsi="Times New Roman" w:cs="Times New Roman"/>
          <w:sz w:val="16"/>
          <w:szCs w:val="16"/>
        </w:rPr>
        <w:t>: This type of scholarly resource is a subset of scholarly articles that reports the original finding of an observational or experimental research study. Common aspects found within an empirical article include: literature review, methodology, results, and discussion.</w:t>
      </w:r>
    </w:p>
    <w:p w14:paraId="42CC09DB" w14:textId="444025D5" w:rsidR="00681F9B" w:rsidRPr="00D56541" w:rsidRDefault="009B7392" w:rsidP="00D56541">
      <w:pPr>
        <w:spacing w:line="240" w:lineRule="auto"/>
        <w:ind w:left="720" w:hanging="720"/>
        <w:jc w:val="right"/>
        <w:rPr>
          <w:rFonts w:ascii="Times New Roman" w:hAnsi="Times New Roman" w:cs="Times New Roman"/>
          <w:sz w:val="16"/>
          <w:szCs w:val="16"/>
        </w:rPr>
      </w:pPr>
      <w:bookmarkStart w:id="1" w:name="_Hlk51141885"/>
      <w:r w:rsidRPr="00D56541">
        <w:rPr>
          <w:rFonts w:ascii="Times New Roman" w:hAnsi="Times New Roman" w:cs="Times New Roman"/>
          <w:sz w:val="16"/>
          <w:szCs w:val="16"/>
        </w:rPr>
        <w:t xml:space="preserve">Adapted from "Evaluating Resources: Defining Scholarly Resources," located in </w:t>
      </w:r>
      <w:r w:rsidRPr="00D56541">
        <w:rPr>
          <w:rFonts w:ascii="Times New Roman" w:hAnsi="Times New Roman" w:cs="Times New Roman"/>
          <w:i/>
          <w:sz w:val="16"/>
          <w:szCs w:val="16"/>
        </w:rPr>
        <w:t>Research Guides</w:t>
      </w:r>
      <w:r w:rsidRPr="00D56541">
        <w:rPr>
          <w:rFonts w:ascii="Times New Roman" w:hAnsi="Times New Roman" w:cs="Times New Roman"/>
          <w:sz w:val="16"/>
          <w:szCs w:val="16"/>
        </w:rPr>
        <w:t xml:space="preserve"> in the GCU Library.</w:t>
      </w:r>
    </w:p>
    <w:bookmarkEnd w:id="1"/>
    <w:p w14:paraId="3AC9C344" w14:textId="0EB90047" w:rsidR="0070268A" w:rsidRPr="00085F84" w:rsidRDefault="00030C17" w:rsidP="00D56541">
      <w:pPr>
        <w:ind w:left="720" w:hanging="720"/>
        <w:rPr>
          <w:rFonts w:ascii="Times New Roman" w:hAnsi="Times New Roman" w:cs="Times New Roman"/>
        </w:rPr>
      </w:pPr>
      <w:sdt>
        <w:sdtPr>
          <w:rPr>
            <w:rFonts w:ascii="Times New Roman" w:hAnsi="Times New Roman" w:cs="Times New Roman"/>
          </w:rPr>
          <w:id w:val="-1466808202"/>
          <w14:checkbox>
            <w14:checked w14:val="0"/>
            <w14:checkedState w14:val="2612" w14:font="MS Gothic"/>
            <w14:uncheckedState w14:val="2610" w14:font="MS Gothic"/>
          </w14:checkbox>
        </w:sdtPr>
        <w:sdtEndPr/>
        <w:sdtContent>
          <w:r w:rsidR="00420443">
            <w:rPr>
              <w:rFonts w:ascii="MS Gothic" w:eastAsia="MS Gothic" w:hAnsi="MS Gothic" w:cs="Times New Roman" w:hint="eastAsia"/>
            </w:rPr>
            <w:t>☐</w:t>
          </w:r>
        </w:sdtContent>
      </w:sdt>
      <w:r w:rsidR="00681F9B" w:rsidRPr="00085F84">
        <w:rPr>
          <w:rFonts w:ascii="Times New Roman" w:hAnsi="Times New Roman" w:cs="Times New Roman"/>
        </w:rPr>
        <w:t xml:space="preserve"> </w:t>
      </w:r>
      <w:r w:rsidR="009A434C" w:rsidRPr="00085F84">
        <w:rPr>
          <w:rFonts w:ascii="Times New Roman" w:hAnsi="Times New Roman" w:cs="Times New Roman"/>
        </w:rPr>
        <w:t xml:space="preserve">The writer is clearly in command of standard, written, academic English. Utilize writing resources </w:t>
      </w:r>
      <w:r w:rsidR="00795EB7" w:rsidRPr="00085F84">
        <w:rPr>
          <w:rFonts w:ascii="Times New Roman" w:hAnsi="Times New Roman" w:cs="Times New Roman"/>
        </w:rPr>
        <w:t xml:space="preserve">such as Grammarly, </w:t>
      </w:r>
      <w:proofErr w:type="spellStart"/>
      <w:r w:rsidR="00795EB7" w:rsidRPr="00085F84">
        <w:rPr>
          <w:rFonts w:ascii="Times New Roman" w:hAnsi="Times New Roman" w:cs="Times New Roman"/>
        </w:rPr>
        <w:t>LopesWrite</w:t>
      </w:r>
      <w:proofErr w:type="spellEnd"/>
      <w:r w:rsidR="00795EB7" w:rsidRPr="00085F84">
        <w:rPr>
          <w:rFonts w:ascii="Times New Roman" w:hAnsi="Times New Roman" w:cs="Times New Roman"/>
        </w:rPr>
        <w:t xml:space="preserve"> report, and </w:t>
      </w:r>
      <w:proofErr w:type="spellStart"/>
      <w:r w:rsidR="00795EB7" w:rsidRPr="00085F84">
        <w:rPr>
          <w:rFonts w:ascii="Times New Roman" w:hAnsi="Times New Roman" w:cs="Times New Roman"/>
        </w:rPr>
        <w:t>ThinkingStorm</w:t>
      </w:r>
      <w:proofErr w:type="spellEnd"/>
      <w:r w:rsidR="00795EB7">
        <w:rPr>
          <w:rFonts w:ascii="Times New Roman" w:hAnsi="Times New Roman" w:cs="Times New Roman"/>
        </w:rPr>
        <w:t xml:space="preserve"> </w:t>
      </w:r>
      <w:r w:rsidR="009A434C" w:rsidRPr="00085F84">
        <w:rPr>
          <w:rFonts w:ascii="Times New Roman" w:hAnsi="Times New Roman" w:cs="Times New Roman"/>
        </w:rPr>
        <w:t>to check your writing</w:t>
      </w:r>
      <w:r w:rsidR="00795EB7">
        <w:rPr>
          <w:rFonts w:ascii="Times New Roman" w:hAnsi="Times New Roman" w:cs="Times New Roman"/>
        </w:rPr>
        <w:t>.</w:t>
      </w:r>
      <w:r w:rsidR="009A434C" w:rsidRPr="00085F84">
        <w:rPr>
          <w:rFonts w:ascii="Times New Roman" w:hAnsi="Times New Roman" w:cs="Times New Roman"/>
        </w:rPr>
        <w:t xml:space="preserve"> </w:t>
      </w:r>
    </w:p>
    <w:sectPr w:rsidR="0070268A" w:rsidRPr="00085F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B3EA" w14:textId="77777777" w:rsidR="00030C17" w:rsidRDefault="00030C17" w:rsidP="007E3EE4">
      <w:pPr>
        <w:spacing w:after="0" w:line="240" w:lineRule="auto"/>
      </w:pPr>
      <w:r>
        <w:separator/>
      </w:r>
    </w:p>
  </w:endnote>
  <w:endnote w:type="continuationSeparator" w:id="0">
    <w:p w14:paraId="4970CEA4" w14:textId="77777777" w:rsidR="00030C17" w:rsidRDefault="00030C17" w:rsidP="007E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8E62" w14:textId="1E217B87" w:rsidR="007E3EE4" w:rsidRPr="007E3EE4" w:rsidRDefault="007E3EE4" w:rsidP="007E3EE4">
    <w:pPr>
      <w:spacing w:after="200" w:line="240" w:lineRule="auto"/>
      <w:jc w:val="center"/>
      <w:rPr>
        <w:rFonts w:ascii="Times New Roman" w:eastAsia="Calibri" w:hAnsi="Times New Roman" w:cs="Times New Roman"/>
        <w:sz w:val="24"/>
      </w:rPr>
    </w:pPr>
    <w:r w:rsidRPr="007E3EE4">
      <w:rPr>
        <w:rFonts w:ascii="Times New Roman" w:eastAsia="Calibri" w:hAnsi="Times New Roman" w:cs="Times New Roman"/>
        <w:sz w:val="24"/>
      </w:rPr>
      <w:t xml:space="preserve">© </w:t>
    </w:r>
    <w:r w:rsidRPr="007E3EE4">
      <w:rPr>
        <w:rFonts w:ascii="Times New Roman" w:eastAsia="Calibri" w:hAnsi="Times New Roman" w:cs="Times New Roman"/>
        <w:sz w:val="24"/>
      </w:rPr>
      <w:fldChar w:fldCharType="begin"/>
    </w:r>
    <w:r w:rsidRPr="007E3EE4">
      <w:rPr>
        <w:rFonts w:ascii="Times New Roman" w:eastAsia="Calibri" w:hAnsi="Times New Roman" w:cs="Times New Roman"/>
        <w:sz w:val="24"/>
      </w:rPr>
      <w:instrText xml:space="preserve"> DATE  \@ "yyyy"  \* MERGEFORMAT </w:instrText>
    </w:r>
    <w:r w:rsidRPr="007E3EE4">
      <w:rPr>
        <w:rFonts w:ascii="Times New Roman" w:eastAsia="Calibri" w:hAnsi="Times New Roman" w:cs="Times New Roman"/>
        <w:sz w:val="24"/>
      </w:rPr>
      <w:fldChar w:fldCharType="separate"/>
    </w:r>
    <w:r w:rsidR="00034C5C">
      <w:rPr>
        <w:rFonts w:ascii="Times New Roman" w:eastAsia="Calibri" w:hAnsi="Times New Roman" w:cs="Times New Roman"/>
        <w:noProof/>
        <w:sz w:val="24"/>
      </w:rPr>
      <w:t>2020</w:t>
    </w:r>
    <w:r w:rsidRPr="007E3EE4">
      <w:rPr>
        <w:rFonts w:ascii="Times New Roman" w:eastAsia="Calibri" w:hAnsi="Times New Roman" w:cs="Times New Roman"/>
        <w:sz w:val="24"/>
      </w:rPr>
      <w:fldChar w:fldCharType="end"/>
    </w:r>
    <w:r w:rsidRPr="007E3EE4">
      <w:rPr>
        <w:rFonts w:ascii="Times New Roman" w:eastAsia="Calibri" w:hAnsi="Times New Roman" w:cs="Times New Roman"/>
        <w:sz w:val="24"/>
      </w:rPr>
      <w:t>. Grand Canyon University. All Rights Reserved.</w:t>
    </w:r>
  </w:p>
  <w:p w14:paraId="58589461" w14:textId="77777777" w:rsidR="007E3EE4" w:rsidRDefault="007E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E299" w14:textId="77777777" w:rsidR="00030C17" w:rsidRDefault="00030C17" w:rsidP="007E3EE4">
      <w:pPr>
        <w:spacing w:after="0" w:line="240" w:lineRule="auto"/>
      </w:pPr>
      <w:r>
        <w:separator/>
      </w:r>
    </w:p>
  </w:footnote>
  <w:footnote w:type="continuationSeparator" w:id="0">
    <w:p w14:paraId="7C5E5409" w14:textId="77777777" w:rsidR="00030C17" w:rsidRDefault="00030C17" w:rsidP="007E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824B" w14:textId="56CD3002" w:rsidR="007E3EE4" w:rsidRDefault="007E3EE4">
    <w:pPr>
      <w:pStyle w:val="Header"/>
    </w:pPr>
    <w:r w:rsidRPr="007E3EE4">
      <w:rPr>
        <w:rFonts w:ascii="Times New Roman" w:eastAsia="Calibri" w:hAnsi="Times New Roman" w:cs="Times New Roman"/>
        <w:noProof/>
        <w:sz w:val="24"/>
      </w:rPr>
      <w:drawing>
        <wp:inline distT="0" distB="0" distL="0" distR="0" wp14:anchorId="18B7AF5F" wp14:editId="59CF7F8A">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8A"/>
    <w:rsid w:val="00024B2B"/>
    <w:rsid w:val="00030C17"/>
    <w:rsid w:val="00034C5C"/>
    <w:rsid w:val="00085F84"/>
    <w:rsid w:val="00092E3A"/>
    <w:rsid w:val="000E73D4"/>
    <w:rsid w:val="001363E5"/>
    <w:rsid w:val="00143604"/>
    <w:rsid w:val="001D1FE7"/>
    <w:rsid w:val="001D65B7"/>
    <w:rsid w:val="00241D44"/>
    <w:rsid w:val="002623BE"/>
    <w:rsid w:val="002624A7"/>
    <w:rsid w:val="00282167"/>
    <w:rsid w:val="002E40D4"/>
    <w:rsid w:val="003236BD"/>
    <w:rsid w:val="00330624"/>
    <w:rsid w:val="003B4E8A"/>
    <w:rsid w:val="003B7A3D"/>
    <w:rsid w:val="003F612F"/>
    <w:rsid w:val="00407070"/>
    <w:rsid w:val="00420443"/>
    <w:rsid w:val="00426354"/>
    <w:rsid w:val="004403B9"/>
    <w:rsid w:val="00465A78"/>
    <w:rsid w:val="004745FB"/>
    <w:rsid w:val="00494C0F"/>
    <w:rsid w:val="004C57BB"/>
    <w:rsid w:val="004C7019"/>
    <w:rsid w:val="004F564E"/>
    <w:rsid w:val="005062B4"/>
    <w:rsid w:val="0053089A"/>
    <w:rsid w:val="005B777F"/>
    <w:rsid w:val="005E393C"/>
    <w:rsid w:val="00613C51"/>
    <w:rsid w:val="00681F9B"/>
    <w:rsid w:val="0070268A"/>
    <w:rsid w:val="00734229"/>
    <w:rsid w:val="00795EB7"/>
    <w:rsid w:val="007C6E05"/>
    <w:rsid w:val="007D13BB"/>
    <w:rsid w:val="007D3F0B"/>
    <w:rsid w:val="007E27F9"/>
    <w:rsid w:val="007E3EE4"/>
    <w:rsid w:val="00834076"/>
    <w:rsid w:val="009578CE"/>
    <w:rsid w:val="009729E7"/>
    <w:rsid w:val="009A434C"/>
    <w:rsid w:val="009B7392"/>
    <w:rsid w:val="00A35B1D"/>
    <w:rsid w:val="00A87430"/>
    <w:rsid w:val="00AE2B55"/>
    <w:rsid w:val="00B9267F"/>
    <w:rsid w:val="00B97072"/>
    <w:rsid w:val="00C007BC"/>
    <w:rsid w:val="00C42A7E"/>
    <w:rsid w:val="00CB3922"/>
    <w:rsid w:val="00CD26E1"/>
    <w:rsid w:val="00D05D7D"/>
    <w:rsid w:val="00D53869"/>
    <w:rsid w:val="00D56541"/>
    <w:rsid w:val="00DE7515"/>
    <w:rsid w:val="00E1254E"/>
    <w:rsid w:val="00EA48E1"/>
    <w:rsid w:val="00EB3691"/>
    <w:rsid w:val="00F171A5"/>
    <w:rsid w:val="00F25D0F"/>
    <w:rsid w:val="00F6275B"/>
    <w:rsid w:val="00F91A8A"/>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FB96"/>
  <w15:chartTrackingRefBased/>
  <w15:docId w15:val="{7765DCF7-EC33-4CA3-A419-4046330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308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34229"/>
    <w:rPr>
      <w:sz w:val="16"/>
      <w:szCs w:val="16"/>
    </w:rPr>
  </w:style>
  <w:style w:type="paragraph" w:styleId="CommentText">
    <w:name w:val="annotation text"/>
    <w:basedOn w:val="Normal"/>
    <w:link w:val="CommentTextChar"/>
    <w:uiPriority w:val="99"/>
    <w:semiHidden/>
    <w:unhideWhenUsed/>
    <w:rsid w:val="00734229"/>
    <w:pPr>
      <w:spacing w:line="240" w:lineRule="auto"/>
    </w:pPr>
    <w:rPr>
      <w:sz w:val="20"/>
      <w:szCs w:val="20"/>
    </w:rPr>
  </w:style>
  <w:style w:type="character" w:customStyle="1" w:styleId="CommentTextChar">
    <w:name w:val="Comment Text Char"/>
    <w:basedOn w:val="DefaultParagraphFont"/>
    <w:link w:val="CommentText"/>
    <w:uiPriority w:val="99"/>
    <w:semiHidden/>
    <w:rsid w:val="00734229"/>
    <w:rPr>
      <w:sz w:val="20"/>
      <w:szCs w:val="20"/>
    </w:rPr>
  </w:style>
  <w:style w:type="paragraph" w:styleId="CommentSubject">
    <w:name w:val="annotation subject"/>
    <w:basedOn w:val="CommentText"/>
    <w:next w:val="CommentText"/>
    <w:link w:val="CommentSubjectChar"/>
    <w:uiPriority w:val="99"/>
    <w:semiHidden/>
    <w:unhideWhenUsed/>
    <w:rsid w:val="00734229"/>
    <w:rPr>
      <w:b/>
      <w:bCs/>
    </w:rPr>
  </w:style>
  <w:style w:type="character" w:customStyle="1" w:styleId="CommentSubjectChar">
    <w:name w:val="Comment Subject Char"/>
    <w:basedOn w:val="CommentTextChar"/>
    <w:link w:val="CommentSubject"/>
    <w:uiPriority w:val="99"/>
    <w:semiHidden/>
    <w:rsid w:val="00734229"/>
    <w:rPr>
      <w:b/>
      <w:bCs/>
      <w:sz w:val="20"/>
      <w:szCs w:val="20"/>
    </w:rPr>
  </w:style>
  <w:style w:type="paragraph" w:styleId="BalloonText">
    <w:name w:val="Balloon Text"/>
    <w:basedOn w:val="Normal"/>
    <w:link w:val="BalloonTextChar"/>
    <w:uiPriority w:val="99"/>
    <w:semiHidden/>
    <w:unhideWhenUsed/>
    <w:rsid w:val="0073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29"/>
    <w:rPr>
      <w:rFonts w:ascii="Segoe UI" w:hAnsi="Segoe UI" w:cs="Segoe UI"/>
      <w:sz w:val="18"/>
      <w:szCs w:val="18"/>
    </w:rPr>
  </w:style>
  <w:style w:type="character" w:customStyle="1" w:styleId="Heading5Char">
    <w:name w:val="Heading 5 Char"/>
    <w:basedOn w:val="DefaultParagraphFont"/>
    <w:link w:val="Heading5"/>
    <w:uiPriority w:val="9"/>
    <w:semiHidden/>
    <w:rsid w:val="0053089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85F84"/>
    <w:pPr>
      <w:ind w:left="720"/>
      <w:contextualSpacing/>
    </w:pPr>
  </w:style>
  <w:style w:type="paragraph" w:styleId="Header">
    <w:name w:val="header"/>
    <w:basedOn w:val="Normal"/>
    <w:link w:val="HeaderChar"/>
    <w:uiPriority w:val="99"/>
    <w:unhideWhenUsed/>
    <w:rsid w:val="007E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E4"/>
  </w:style>
  <w:style w:type="paragraph" w:styleId="Footer">
    <w:name w:val="footer"/>
    <w:basedOn w:val="Normal"/>
    <w:link w:val="FooterChar"/>
    <w:uiPriority w:val="99"/>
    <w:unhideWhenUsed/>
    <w:rsid w:val="007E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E4"/>
  </w:style>
  <w:style w:type="paragraph" w:styleId="Revision">
    <w:name w:val="Revision"/>
    <w:hidden/>
    <w:uiPriority w:val="99"/>
    <w:semiHidden/>
    <w:rsid w:val="009B7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8892">
      <w:bodyDiv w:val="1"/>
      <w:marLeft w:val="0"/>
      <w:marRight w:val="0"/>
      <w:marTop w:val="0"/>
      <w:marBottom w:val="0"/>
      <w:divBdr>
        <w:top w:val="none" w:sz="0" w:space="0" w:color="auto"/>
        <w:left w:val="none" w:sz="0" w:space="0" w:color="auto"/>
        <w:bottom w:val="none" w:sz="0" w:space="0" w:color="auto"/>
        <w:right w:val="none" w:sz="0" w:space="0" w:color="auto"/>
      </w:divBdr>
    </w:div>
    <w:div w:id="1598363716">
      <w:bodyDiv w:val="1"/>
      <w:marLeft w:val="0"/>
      <w:marRight w:val="0"/>
      <w:marTop w:val="0"/>
      <w:marBottom w:val="0"/>
      <w:divBdr>
        <w:top w:val="none" w:sz="0" w:space="0" w:color="auto"/>
        <w:left w:val="none" w:sz="0" w:space="0" w:color="auto"/>
        <w:bottom w:val="none" w:sz="0" w:space="0" w:color="auto"/>
        <w:right w:val="none" w:sz="0" w:space="0" w:color="auto"/>
      </w:divBdr>
      <w:divsChild>
        <w:div w:id="677928749">
          <w:marLeft w:val="0"/>
          <w:marRight w:val="0"/>
          <w:marTop w:val="0"/>
          <w:marBottom w:val="0"/>
          <w:divBdr>
            <w:top w:val="none" w:sz="0" w:space="8" w:color="DDDDDD"/>
            <w:left w:val="none" w:sz="0" w:space="11" w:color="DDDDDD"/>
            <w:bottom w:val="none" w:sz="0" w:space="0" w:color="auto"/>
            <w:right w:val="none" w:sz="0" w:space="11" w:color="DDDDDD"/>
          </w:divBdr>
        </w:div>
        <w:div w:id="658075091">
          <w:marLeft w:val="0"/>
          <w:marRight w:val="0"/>
          <w:marTop w:val="0"/>
          <w:marBottom w:val="0"/>
          <w:divBdr>
            <w:top w:val="none" w:sz="0" w:space="0" w:color="auto"/>
            <w:left w:val="none" w:sz="0" w:space="0" w:color="auto"/>
            <w:bottom w:val="none" w:sz="0" w:space="0" w:color="auto"/>
            <w:right w:val="none" w:sz="0" w:space="0" w:color="auto"/>
          </w:divBdr>
          <w:divsChild>
            <w:div w:id="159259126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0" ma:contentTypeDescription="Create a new document." ma:contentTypeScope="" ma:versionID="46763b62e0f66d7b5264afe127b8fc39">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854007c2e29fb8c4c7afb79ff762f624"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BE9D3-86E5-44EA-BCEA-FA7314D7E8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35D919-BA2A-45C7-AD5B-745DF94C3A19}"/>
</file>

<file path=customXml/itemProps3.xml><?xml version="1.0" encoding="utf-8"?>
<ds:datastoreItem xmlns:ds="http://schemas.openxmlformats.org/officeDocument/2006/customXml" ds:itemID="{BB4BB80C-D6FD-4FA9-A8A5-6688C569F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Brodie</dc:creator>
  <cp:keywords/>
  <dc:description/>
  <cp:lastModifiedBy>Ximena Gonzales (GCE)</cp:lastModifiedBy>
  <cp:revision>7</cp:revision>
  <dcterms:created xsi:type="dcterms:W3CDTF">2020-09-16T17:18:00Z</dcterms:created>
  <dcterms:modified xsi:type="dcterms:W3CDTF">2020-10-20T18:20:00Z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ies>
</file>